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1255</w:t>
      </w:r>
      <w:r>
        <w:rPr>
          <w:rFonts w:ascii="Times New Roman" w:eastAsia="Times New Roman" w:hAnsi="Times New Roman" w:cs="Times New Roman"/>
          <w:sz w:val="26"/>
          <w:szCs w:val="26"/>
        </w:rPr>
        <w:t>/2606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86MS0061-01-2025-005722-78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Афанасьева Вячеслава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Афанасьев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ЭНЕРГОТЕХ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>пр.Мира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55 </w:t>
      </w:r>
      <w:r>
        <w:rPr>
          <w:rFonts w:ascii="Times New Roman" w:eastAsia="Times New Roman" w:hAnsi="Times New Roman" w:cs="Times New Roman"/>
          <w:sz w:val="26"/>
          <w:szCs w:val="26"/>
        </w:rPr>
        <w:t>офис 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(СНИЛС </w:t>
      </w:r>
      <w:r>
        <w:rPr>
          <w:rFonts w:ascii="Times New Roman" w:eastAsia="Times New Roman" w:hAnsi="Times New Roman" w:cs="Times New Roman"/>
          <w:sz w:val="26"/>
          <w:szCs w:val="26"/>
        </w:rPr>
        <w:t>220-349-974 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28.04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Афанасьев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Афанасьева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3215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ЭНЕРГОТЕХ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ЭНЕРГОТЕХ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ЭНЕРГОТЕХ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Афанасьева В.В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Афанасьев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наказания суд учитывает характер и степень общественной опасности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Афанасьева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Афанасьева Вячеслава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5056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1255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